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F3" w:rsidRPr="009530F3" w:rsidRDefault="009530F3" w:rsidP="009530F3">
      <w:pPr>
        <w:spacing w:line="240" w:lineRule="auto"/>
        <w:jc w:val="center"/>
        <w:rPr>
          <w:b/>
          <w:sz w:val="20"/>
          <w:szCs w:val="20"/>
          <w:u w:val="single"/>
        </w:rPr>
      </w:pPr>
      <w:r w:rsidRPr="009530F3">
        <w:rPr>
          <w:b/>
          <w:sz w:val="20"/>
          <w:szCs w:val="20"/>
          <w:u w:val="single"/>
        </w:rPr>
        <w:t>The Devil and Tom Walker – Questions – Pgs. 157-162</w:t>
      </w:r>
    </w:p>
    <w:p w:rsidR="009530F3" w:rsidRPr="009530F3" w:rsidRDefault="009530F3" w:rsidP="009530F3">
      <w:pPr>
        <w:spacing w:line="240" w:lineRule="auto"/>
        <w:jc w:val="center"/>
        <w:rPr>
          <w:b/>
          <w:sz w:val="20"/>
          <w:szCs w:val="20"/>
        </w:rPr>
      </w:pPr>
      <w:r w:rsidRPr="009530F3">
        <w:rPr>
          <w:b/>
          <w:sz w:val="20"/>
          <w:szCs w:val="20"/>
        </w:rPr>
        <w:t>On your own paper, answer the following questions in complete sentences. If you find it necessary to quote from or paraphrase the story, be sure to CITE those answers.</w:t>
      </w:r>
    </w:p>
    <w:p w:rsidR="009530F3" w:rsidRPr="009530F3" w:rsidRDefault="009530F3" w:rsidP="009530F3">
      <w:pPr>
        <w:spacing w:line="240" w:lineRule="auto"/>
        <w:rPr>
          <w:b/>
          <w:sz w:val="20"/>
          <w:szCs w:val="20"/>
        </w:rPr>
      </w:pPr>
      <w:r w:rsidRPr="009530F3">
        <w:rPr>
          <w:b/>
          <w:sz w:val="20"/>
          <w:szCs w:val="20"/>
        </w:rPr>
        <w:t xml:space="preserve">1- What did the tree in the swamp have to do with Absalom </w:t>
      </w:r>
      <w:proofErr w:type="spellStart"/>
      <w:r w:rsidRPr="009530F3">
        <w:rPr>
          <w:b/>
          <w:sz w:val="20"/>
          <w:szCs w:val="20"/>
        </w:rPr>
        <w:t>Crowninshield</w:t>
      </w:r>
      <w:proofErr w:type="spellEnd"/>
      <w:r w:rsidRPr="009530F3">
        <w:rPr>
          <w:b/>
          <w:sz w:val="20"/>
          <w:szCs w:val="20"/>
        </w:rPr>
        <w:t>? Why do you think so?</w:t>
      </w:r>
    </w:p>
    <w:p w:rsidR="009530F3" w:rsidRPr="009530F3" w:rsidRDefault="009530F3" w:rsidP="009530F3">
      <w:pPr>
        <w:spacing w:line="240" w:lineRule="auto"/>
        <w:rPr>
          <w:b/>
          <w:sz w:val="20"/>
          <w:szCs w:val="20"/>
        </w:rPr>
      </w:pPr>
      <w:r w:rsidRPr="009530F3">
        <w:rPr>
          <w:b/>
          <w:sz w:val="20"/>
          <w:szCs w:val="20"/>
        </w:rPr>
        <w:t>2- Why do you think the writer shares all the possible options for what may have happened to Tom’s wife? What do you think happened to her?</w:t>
      </w:r>
    </w:p>
    <w:p w:rsidR="009530F3" w:rsidRPr="009530F3" w:rsidRDefault="009530F3" w:rsidP="009530F3">
      <w:pPr>
        <w:spacing w:line="240" w:lineRule="auto"/>
        <w:rPr>
          <w:b/>
          <w:sz w:val="20"/>
          <w:szCs w:val="20"/>
        </w:rPr>
      </w:pPr>
      <w:r w:rsidRPr="009530F3">
        <w:rPr>
          <w:b/>
          <w:sz w:val="20"/>
          <w:szCs w:val="20"/>
        </w:rPr>
        <w:t>3- What is the author referring to when he mentions “generally understood” terms for deals with the devil?</w:t>
      </w:r>
    </w:p>
    <w:p w:rsidR="009530F3" w:rsidRPr="009530F3" w:rsidRDefault="009530F3" w:rsidP="009530F3">
      <w:pPr>
        <w:spacing w:line="240" w:lineRule="auto"/>
        <w:rPr>
          <w:b/>
          <w:sz w:val="20"/>
          <w:szCs w:val="20"/>
        </w:rPr>
      </w:pPr>
      <w:r w:rsidRPr="009530F3">
        <w:rPr>
          <w:b/>
          <w:sz w:val="20"/>
          <w:szCs w:val="20"/>
        </w:rPr>
        <w:t>4- What job did Tom NOT want to do for the devil? What job did he agree to do instead? Why do you think the devil was ok with that choice of job?</w:t>
      </w:r>
    </w:p>
    <w:p w:rsidR="009530F3" w:rsidRPr="009530F3" w:rsidRDefault="009530F3" w:rsidP="009530F3">
      <w:pPr>
        <w:spacing w:line="240" w:lineRule="auto"/>
        <w:rPr>
          <w:b/>
          <w:sz w:val="20"/>
          <w:szCs w:val="20"/>
        </w:rPr>
      </w:pPr>
      <w:r w:rsidRPr="009530F3">
        <w:rPr>
          <w:b/>
          <w:sz w:val="20"/>
          <w:szCs w:val="20"/>
        </w:rPr>
        <w:t>5- When Tom moves to the city and changes his job, how does this change affect the mood of the story?</w:t>
      </w:r>
    </w:p>
    <w:p w:rsidR="009530F3" w:rsidRPr="009530F3" w:rsidRDefault="009530F3" w:rsidP="009530F3">
      <w:pPr>
        <w:spacing w:line="240" w:lineRule="auto"/>
        <w:rPr>
          <w:b/>
          <w:sz w:val="20"/>
          <w:szCs w:val="20"/>
        </w:rPr>
      </w:pPr>
      <w:r w:rsidRPr="009530F3">
        <w:rPr>
          <w:b/>
          <w:sz w:val="20"/>
          <w:szCs w:val="20"/>
        </w:rPr>
        <w:t>6- How did Tom change as he grew older? What sort of things did he start doing? What was he hoping would happen?</w:t>
      </w:r>
    </w:p>
    <w:p w:rsidR="009530F3" w:rsidRPr="009530F3" w:rsidRDefault="009530F3" w:rsidP="009530F3">
      <w:pPr>
        <w:spacing w:line="240" w:lineRule="auto"/>
        <w:rPr>
          <w:b/>
          <w:sz w:val="20"/>
          <w:szCs w:val="20"/>
        </w:rPr>
      </w:pPr>
      <w:r w:rsidRPr="009530F3">
        <w:rPr>
          <w:b/>
          <w:sz w:val="20"/>
          <w:szCs w:val="20"/>
        </w:rPr>
        <w:t>7- What is the mood in the last paragraph of page 160/first paragraph of 161? How is this different from the majority of this story?</w:t>
      </w:r>
    </w:p>
    <w:p w:rsidR="009530F3" w:rsidRDefault="009530F3" w:rsidP="009530F3">
      <w:pPr>
        <w:spacing w:line="240" w:lineRule="auto"/>
        <w:rPr>
          <w:b/>
          <w:sz w:val="20"/>
          <w:szCs w:val="20"/>
        </w:rPr>
      </w:pPr>
      <w:r w:rsidRPr="009530F3">
        <w:rPr>
          <w:b/>
          <w:sz w:val="20"/>
          <w:szCs w:val="20"/>
        </w:rPr>
        <w:t>8- What happens to Tom Walker at the end of the story? What happens to his money? Was this the ending you expected?</w:t>
      </w:r>
    </w:p>
    <w:p w:rsidR="009530F3" w:rsidRDefault="009530F3" w:rsidP="009530F3">
      <w:pPr>
        <w:spacing w:line="240" w:lineRule="auto"/>
        <w:rPr>
          <w:b/>
          <w:sz w:val="20"/>
          <w:szCs w:val="20"/>
        </w:rPr>
      </w:pPr>
    </w:p>
    <w:p w:rsidR="009530F3" w:rsidRDefault="009530F3" w:rsidP="009530F3">
      <w:pPr>
        <w:spacing w:line="240" w:lineRule="auto"/>
        <w:rPr>
          <w:b/>
          <w:sz w:val="20"/>
          <w:szCs w:val="20"/>
        </w:rPr>
      </w:pPr>
    </w:p>
    <w:p w:rsidR="009530F3" w:rsidRDefault="009530F3" w:rsidP="009530F3">
      <w:pPr>
        <w:pBdr>
          <w:bottom w:val="single" w:sz="12" w:space="1" w:color="auto"/>
        </w:pBdr>
        <w:spacing w:line="240" w:lineRule="auto"/>
        <w:rPr>
          <w:b/>
          <w:sz w:val="20"/>
          <w:szCs w:val="20"/>
        </w:rPr>
      </w:pPr>
    </w:p>
    <w:p w:rsidR="009530F3" w:rsidRDefault="009530F3" w:rsidP="009530F3">
      <w:pPr>
        <w:spacing w:line="240" w:lineRule="auto"/>
        <w:jc w:val="center"/>
        <w:rPr>
          <w:b/>
          <w:sz w:val="20"/>
          <w:szCs w:val="20"/>
          <w:u w:val="single"/>
        </w:rPr>
      </w:pPr>
    </w:p>
    <w:p w:rsidR="009530F3" w:rsidRDefault="009530F3" w:rsidP="009530F3">
      <w:pPr>
        <w:spacing w:line="240" w:lineRule="auto"/>
        <w:jc w:val="center"/>
        <w:rPr>
          <w:b/>
          <w:sz w:val="20"/>
          <w:szCs w:val="20"/>
          <w:u w:val="single"/>
        </w:rPr>
      </w:pPr>
    </w:p>
    <w:p w:rsidR="009530F3" w:rsidRPr="009530F3" w:rsidRDefault="009530F3" w:rsidP="009530F3">
      <w:pPr>
        <w:spacing w:line="240" w:lineRule="auto"/>
        <w:jc w:val="center"/>
        <w:rPr>
          <w:b/>
          <w:sz w:val="20"/>
          <w:szCs w:val="20"/>
          <w:u w:val="single"/>
        </w:rPr>
      </w:pPr>
      <w:r w:rsidRPr="009530F3">
        <w:rPr>
          <w:b/>
          <w:sz w:val="20"/>
          <w:szCs w:val="20"/>
          <w:u w:val="single"/>
        </w:rPr>
        <w:t>The Devil and Tom Walker – Questions – Pgs. 157-162</w:t>
      </w:r>
    </w:p>
    <w:p w:rsidR="009530F3" w:rsidRPr="009530F3" w:rsidRDefault="009530F3" w:rsidP="009530F3">
      <w:pPr>
        <w:spacing w:line="240" w:lineRule="auto"/>
        <w:jc w:val="center"/>
        <w:rPr>
          <w:b/>
          <w:sz w:val="20"/>
          <w:szCs w:val="20"/>
        </w:rPr>
      </w:pPr>
      <w:r w:rsidRPr="009530F3">
        <w:rPr>
          <w:b/>
          <w:sz w:val="20"/>
          <w:szCs w:val="20"/>
        </w:rPr>
        <w:t>On your own paper, answer the following questions in complete sentences. If you find it necessary to quote from or paraphrase the story, be sure to CITE those answers.</w:t>
      </w:r>
    </w:p>
    <w:p w:rsidR="009530F3" w:rsidRPr="009530F3" w:rsidRDefault="009530F3" w:rsidP="009530F3">
      <w:pPr>
        <w:spacing w:line="240" w:lineRule="auto"/>
        <w:rPr>
          <w:b/>
          <w:sz w:val="20"/>
          <w:szCs w:val="20"/>
        </w:rPr>
      </w:pPr>
      <w:r w:rsidRPr="009530F3">
        <w:rPr>
          <w:b/>
          <w:sz w:val="20"/>
          <w:szCs w:val="20"/>
        </w:rPr>
        <w:t xml:space="preserve">1- What did the tree in the swamp have to do with Absalom </w:t>
      </w:r>
      <w:proofErr w:type="spellStart"/>
      <w:r w:rsidRPr="009530F3">
        <w:rPr>
          <w:b/>
          <w:sz w:val="20"/>
          <w:szCs w:val="20"/>
        </w:rPr>
        <w:t>Crowninshield</w:t>
      </w:r>
      <w:proofErr w:type="spellEnd"/>
      <w:r w:rsidRPr="009530F3">
        <w:rPr>
          <w:b/>
          <w:sz w:val="20"/>
          <w:szCs w:val="20"/>
        </w:rPr>
        <w:t>? Why do you think so?</w:t>
      </w:r>
    </w:p>
    <w:p w:rsidR="009530F3" w:rsidRPr="009530F3" w:rsidRDefault="009530F3" w:rsidP="009530F3">
      <w:pPr>
        <w:spacing w:line="240" w:lineRule="auto"/>
        <w:rPr>
          <w:b/>
          <w:sz w:val="20"/>
          <w:szCs w:val="20"/>
        </w:rPr>
      </w:pPr>
      <w:r w:rsidRPr="009530F3">
        <w:rPr>
          <w:b/>
          <w:sz w:val="20"/>
          <w:szCs w:val="20"/>
        </w:rPr>
        <w:t>2- Why do you think the writer shares all the possible options for what may have happened to Tom’s wife? What do you think happened to her?</w:t>
      </w:r>
    </w:p>
    <w:p w:rsidR="009530F3" w:rsidRPr="009530F3" w:rsidRDefault="009530F3" w:rsidP="009530F3">
      <w:pPr>
        <w:spacing w:line="240" w:lineRule="auto"/>
        <w:rPr>
          <w:b/>
          <w:sz w:val="20"/>
          <w:szCs w:val="20"/>
        </w:rPr>
      </w:pPr>
      <w:r w:rsidRPr="009530F3">
        <w:rPr>
          <w:b/>
          <w:sz w:val="20"/>
          <w:szCs w:val="20"/>
        </w:rPr>
        <w:t>3- What is the author referring to when he mentions “generally understood” terms for deals with the devil?</w:t>
      </w:r>
    </w:p>
    <w:p w:rsidR="009530F3" w:rsidRPr="009530F3" w:rsidRDefault="009530F3" w:rsidP="009530F3">
      <w:pPr>
        <w:spacing w:line="240" w:lineRule="auto"/>
        <w:rPr>
          <w:b/>
          <w:sz w:val="20"/>
          <w:szCs w:val="20"/>
        </w:rPr>
      </w:pPr>
      <w:r w:rsidRPr="009530F3">
        <w:rPr>
          <w:b/>
          <w:sz w:val="20"/>
          <w:szCs w:val="20"/>
        </w:rPr>
        <w:t>4- What job did Tom NOT want to do for the devil? What job did he agree to do instead? Why do you think the devil was ok with that choice of job?</w:t>
      </w:r>
    </w:p>
    <w:p w:rsidR="009530F3" w:rsidRPr="009530F3" w:rsidRDefault="009530F3" w:rsidP="009530F3">
      <w:pPr>
        <w:spacing w:line="240" w:lineRule="auto"/>
        <w:rPr>
          <w:b/>
          <w:sz w:val="20"/>
          <w:szCs w:val="20"/>
        </w:rPr>
      </w:pPr>
      <w:r w:rsidRPr="009530F3">
        <w:rPr>
          <w:b/>
          <w:sz w:val="20"/>
          <w:szCs w:val="20"/>
        </w:rPr>
        <w:t>5- When Tom moves to the city and changes his job, how does this change affect the mood of the story?</w:t>
      </w:r>
    </w:p>
    <w:p w:rsidR="009530F3" w:rsidRPr="009530F3" w:rsidRDefault="009530F3" w:rsidP="009530F3">
      <w:pPr>
        <w:spacing w:line="240" w:lineRule="auto"/>
        <w:rPr>
          <w:b/>
          <w:sz w:val="20"/>
          <w:szCs w:val="20"/>
        </w:rPr>
      </w:pPr>
      <w:r w:rsidRPr="009530F3">
        <w:rPr>
          <w:b/>
          <w:sz w:val="20"/>
          <w:szCs w:val="20"/>
        </w:rPr>
        <w:t>6- How did Tom change as he grew older? What sort of things did he start doing? What was he hoping would happen?</w:t>
      </w:r>
    </w:p>
    <w:p w:rsidR="009530F3" w:rsidRPr="009530F3" w:rsidRDefault="009530F3" w:rsidP="009530F3">
      <w:pPr>
        <w:spacing w:line="240" w:lineRule="auto"/>
        <w:rPr>
          <w:b/>
          <w:sz w:val="20"/>
          <w:szCs w:val="20"/>
        </w:rPr>
      </w:pPr>
      <w:r w:rsidRPr="009530F3">
        <w:rPr>
          <w:b/>
          <w:sz w:val="20"/>
          <w:szCs w:val="20"/>
        </w:rPr>
        <w:t>7- What is the mood in the last paragraph of page 160/first paragraph of 161? How is this different from the majority of this story?</w:t>
      </w:r>
    </w:p>
    <w:p w:rsidR="009530F3" w:rsidRDefault="009530F3" w:rsidP="009530F3">
      <w:pPr>
        <w:spacing w:line="240" w:lineRule="auto"/>
        <w:rPr>
          <w:b/>
          <w:sz w:val="20"/>
          <w:szCs w:val="20"/>
        </w:rPr>
      </w:pPr>
      <w:r w:rsidRPr="009530F3">
        <w:rPr>
          <w:b/>
          <w:sz w:val="20"/>
          <w:szCs w:val="20"/>
        </w:rPr>
        <w:t>8- What happens to Tom Walker at the end of the story? What happens to his money? Was this the ending you expected?</w:t>
      </w:r>
    </w:p>
    <w:p w:rsidR="009530F3" w:rsidRDefault="009530F3" w:rsidP="009530F3">
      <w:pPr>
        <w:pBdr>
          <w:bottom w:val="single" w:sz="12" w:space="1" w:color="auto"/>
        </w:pBdr>
        <w:spacing w:line="240" w:lineRule="auto"/>
        <w:rPr>
          <w:b/>
          <w:sz w:val="20"/>
          <w:szCs w:val="20"/>
        </w:rPr>
      </w:pPr>
    </w:p>
    <w:p w:rsidR="009530F3" w:rsidRDefault="009530F3" w:rsidP="009530F3">
      <w:pPr>
        <w:spacing w:line="240" w:lineRule="auto"/>
        <w:jc w:val="center"/>
        <w:rPr>
          <w:b/>
          <w:sz w:val="20"/>
          <w:szCs w:val="20"/>
          <w:u w:val="single"/>
        </w:rPr>
      </w:pPr>
      <w:bookmarkStart w:id="0" w:name="_GoBack"/>
      <w:bookmarkEnd w:id="0"/>
    </w:p>
    <w:sectPr w:rsidR="009530F3" w:rsidSect="009530F3">
      <w:pgSz w:w="12240" w:h="15840"/>
      <w:pgMar w:top="720" w:right="63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F3"/>
    <w:rsid w:val="00786AD2"/>
    <w:rsid w:val="0095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1</cp:revision>
  <dcterms:created xsi:type="dcterms:W3CDTF">2014-11-03T19:33:00Z</dcterms:created>
  <dcterms:modified xsi:type="dcterms:W3CDTF">2014-11-03T20:04:00Z</dcterms:modified>
</cp:coreProperties>
</file>