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7D" w:rsidRDefault="00E70E7D" w:rsidP="00E70E7D">
      <w:r w:rsidRPr="00E70E7D">
        <w:t xml:space="preserve"> </w:t>
      </w:r>
      <w:r>
        <w:t>Name___________________</w:t>
      </w:r>
      <w:r>
        <w:t>______</w:t>
      </w:r>
      <w:bookmarkStart w:id="0" w:name="_GoBack"/>
      <w:bookmarkEnd w:id="0"/>
      <w:r>
        <w:t>_______</w:t>
      </w:r>
      <w:r>
        <w:tab/>
      </w:r>
      <w:r>
        <w:tab/>
      </w:r>
      <w:r>
        <w:tab/>
      </w:r>
      <w:r>
        <w:tab/>
        <w:t>Date____________</w:t>
      </w:r>
    </w:p>
    <w:p w:rsidR="00E70E7D" w:rsidRDefault="00E70E7D" w:rsidP="00E70E7D">
      <w:pPr>
        <w:jc w:val="center"/>
        <w:rPr>
          <w:sz w:val="36"/>
          <w:u w:val="single"/>
        </w:rPr>
      </w:pPr>
      <w:r w:rsidRPr="00734950">
        <w:rPr>
          <w:sz w:val="36"/>
          <w:u w:val="single"/>
        </w:rPr>
        <w:t xml:space="preserve">Interpreting the Words of </w:t>
      </w:r>
      <w:proofErr w:type="spellStart"/>
      <w:r w:rsidRPr="00734950">
        <w:rPr>
          <w:sz w:val="36"/>
          <w:u w:val="single"/>
        </w:rPr>
        <w:t>Olaudah</w:t>
      </w:r>
      <w:proofErr w:type="spellEnd"/>
      <w:r w:rsidRPr="00734950">
        <w:rPr>
          <w:sz w:val="36"/>
          <w:u w:val="single"/>
        </w:rPr>
        <w:t xml:space="preserve"> Equiano</w:t>
      </w:r>
    </w:p>
    <w:p w:rsidR="00E70E7D" w:rsidRDefault="00E70E7D" w:rsidP="00E70E7D">
      <w:pPr>
        <w:jc w:val="center"/>
        <w:rPr>
          <w:sz w:val="36"/>
          <w:u w:val="single"/>
        </w:rPr>
      </w:pPr>
      <w:r>
        <w:rPr>
          <w:sz w:val="36"/>
          <w:u w:val="single"/>
        </w:rPr>
        <w:t xml:space="preserve">From: </w:t>
      </w:r>
      <w:r>
        <w:rPr>
          <w:sz w:val="36"/>
          <w:u w:val="single"/>
        </w:rPr>
        <w:t>Kidnapped</w:t>
      </w:r>
    </w:p>
    <w:p w:rsidR="00E70E7D" w:rsidRDefault="00E70E7D" w:rsidP="00E70E7D">
      <w:pPr>
        <w:rPr>
          <w:sz w:val="28"/>
        </w:rPr>
      </w:pPr>
      <w:r w:rsidRPr="003843C6">
        <w:rPr>
          <w:b/>
          <w:sz w:val="28"/>
        </w:rPr>
        <w:t>Directions:</w:t>
      </w:r>
      <w:r>
        <w:rPr>
          <w:sz w:val="28"/>
        </w:rPr>
        <w:t xml:space="preserve"> Write an interpretation of each of the following sentences below into your own words.</w:t>
      </w:r>
    </w:p>
    <w:p w:rsidR="00E70E7D" w:rsidRPr="00E70E7D" w:rsidRDefault="00E70E7D" w:rsidP="00E70E7D">
      <w:pPr>
        <w:rPr>
          <w:rFonts w:ascii="Verdana" w:hAnsi="Verdana" w:cs="Verdana"/>
        </w:rPr>
      </w:pPr>
      <w:r w:rsidRPr="00E70E7D">
        <w:rPr>
          <w:sz w:val="28"/>
        </w:rPr>
        <w:t>1. Generally when the grown people in the neighborhood</w:t>
      </w:r>
      <w:r>
        <w:rPr>
          <w:sz w:val="28"/>
        </w:rPr>
        <w:t xml:space="preserve"> </w:t>
      </w:r>
      <w:r w:rsidRPr="00E70E7D">
        <w:rPr>
          <w:sz w:val="28"/>
        </w:rPr>
        <w:t>were gone far in the fields to labor, the children assembled</w:t>
      </w:r>
      <w:r>
        <w:rPr>
          <w:sz w:val="28"/>
        </w:rPr>
        <w:t xml:space="preserve"> </w:t>
      </w:r>
      <w:r w:rsidRPr="00E70E7D">
        <w:rPr>
          <w:sz w:val="28"/>
        </w:rPr>
        <w:t>together in some of the neighbors’ premises to play, and commonly</w:t>
      </w:r>
      <w:r>
        <w:rPr>
          <w:sz w:val="28"/>
        </w:rPr>
        <w:t xml:space="preserve"> </w:t>
      </w:r>
      <w:r w:rsidRPr="00E70E7D">
        <w:rPr>
          <w:sz w:val="28"/>
        </w:rPr>
        <w:t>some of us used to get up a tree to look for any assailant</w:t>
      </w:r>
      <w:r>
        <w:rPr>
          <w:sz w:val="28"/>
        </w:rPr>
        <w:t xml:space="preserve"> </w:t>
      </w:r>
      <w:r w:rsidRPr="00E70E7D">
        <w:rPr>
          <w:sz w:val="28"/>
        </w:rPr>
        <w:t>or kidnapper that might come upon us, for they sometimes took</w:t>
      </w:r>
      <w:r>
        <w:rPr>
          <w:sz w:val="28"/>
        </w:rPr>
        <w:t xml:space="preserve"> </w:t>
      </w:r>
      <w:r w:rsidRPr="00E70E7D">
        <w:rPr>
          <w:sz w:val="28"/>
        </w:rPr>
        <w:t>those opportunities of our parents’ absence to attack and carry</w:t>
      </w:r>
      <w:r>
        <w:rPr>
          <w:sz w:val="28"/>
        </w:rPr>
        <w:t xml:space="preserve"> </w:t>
      </w:r>
      <w:r w:rsidRPr="00E70E7D">
        <w:rPr>
          <w:sz w:val="28"/>
        </w:rPr>
        <w:t>off as many as they could seize.</w:t>
      </w:r>
    </w:p>
    <w:p w:rsidR="00E70E7D" w:rsidRPr="00E70E7D" w:rsidRDefault="00E70E7D" w:rsidP="00E70E7D">
      <w:pPr>
        <w:rPr>
          <w:rFonts w:ascii="Verdana" w:hAnsi="Verdana" w:cs="Verdana"/>
          <w:b/>
          <w:u w:val="single"/>
        </w:rPr>
      </w:pPr>
      <w:r w:rsidRPr="00E70E7D">
        <w:rPr>
          <w:rFonts w:ascii="Verdana" w:hAnsi="Verdana" w:cs="Verdana"/>
          <w:b/>
          <w:u w:val="single"/>
        </w:rPr>
        <w:t>Example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8856"/>
      </w:tblGrid>
      <w:tr w:rsidR="00E70E7D" w:rsidRPr="00E70E7D" w:rsidTr="00970B9C">
        <w:tc>
          <w:tcPr>
            <w:tcW w:w="8856" w:type="dxa"/>
          </w:tcPr>
          <w:p w:rsidR="00E70E7D" w:rsidRPr="00E70E7D" w:rsidRDefault="00E70E7D" w:rsidP="00E70E7D">
            <w:pPr>
              <w:spacing w:after="0"/>
              <w:rPr>
                <w:rFonts w:ascii="Verdana" w:hAnsi="Verdana" w:cs="Verdana"/>
              </w:rPr>
            </w:pPr>
            <w:r w:rsidRPr="00E70E7D">
              <w:rPr>
                <w:rFonts w:ascii="Verdana" w:hAnsi="Verdana" w:cs="Verdana"/>
                <w:u w:val="single"/>
              </w:rPr>
              <w:t>Interpretation:</w:t>
            </w:r>
            <w:r w:rsidRPr="00E70E7D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  <w:i/>
              </w:rPr>
              <w:t>When the adults were at work and the children were playing, they had someone keep watch to make sure they were not attacked and kidnapped.</w:t>
            </w:r>
          </w:p>
        </w:tc>
      </w:tr>
    </w:tbl>
    <w:p w:rsidR="00E70E7D" w:rsidRDefault="00E70E7D" w:rsidP="00E70E7D"/>
    <w:p w:rsidR="00E70E7D" w:rsidRPr="00E70E7D" w:rsidRDefault="00E70E7D" w:rsidP="00E70E7D">
      <w:pPr>
        <w:rPr>
          <w:rFonts w:ascii="Verdana" w:hAnsi="Verdana" w:cs="Verdana"/>
        </w:rPr>
      </w:pPr>
      <w:r w:rsidRPr="00E70E7D">
        <w:rPr>
          <w:rFonts w:ascii="Verdana" w:hAnsi="Verdana" w:cs="Verdana"/>
        </w:rPr>
        <w:t>2. When we went to rest the following night they offered us</w:t>
      </w:r>
      <w:r>
        <w:rPr>
          <w:rFonts w:ascii="Verdana" w:hAnsi="Verdana" w:cs="Verdana"/>
        </w:rPr>
        <w:t xml:space="preserve"> </w:t>
      </w:r>
      <w:r w:rsidRPr="00E70E7D">
        <w:rPr>
          <w:rFonts w:ascii="Verdana" w:hAnsi="Verdana" w:cs="Verdana"/>
        </w:rPr>
        <w:t>some victuals, but we refused it, and the only comfort we had</w:t>
      </w:r>
      <w:r>
        <w:rPr>
          <w:rFonts w:ascii="Verdana" w:hAnsi="Verdana" w:cs="Verdana"/>
        </w:rPr>
        <w:t xml:space="preserve"> </w:t>
      </w:r>
      <w:r w:rsidRPr="00E70E7D">
        <w:rPr>
          <w:rFonts w:ascii="Verdana" w:hAnsi="Verdana" w:cs="Verdana"/>
        </w:rPr>
        <w:t>was in being in one another’s arms all that night and bathing</w:t>
      </w:r>
      <w:r>
        <w:rPr>
          <w:rFonts w:ascii="Verdana" w:hAnsi="Verdana" w:cs="Verdana"/>
        </w:rPr>
        <w:t xml:space="preserve"> </w:t>
      </w:r>
      <w:r w:rsidRPr="00E70E7D">
        <w:rPr>
          <w:rFonts w:ascii="Verdana" w:hAnsi="Verdana" w:cs="Verdana"/>
        </w:rPr>
        <w:t xml:space="preserve">each other with our tears. But alas! </w:t>
      </w:r>
      <w:proofErr w:type="gramStart"/>
      <w:r w:rsidRPr="00E70E7D">
        <w:rPr>
          <w:rFonts w:ascii="Verdana" w:hAnsi="Verdana" w:cs="Verdana"/>
        </w:rPr>
        <w:t>we</w:t>
      </w:r>
      <w:proofErr w:type="gramEnd"/>
      <w:r w:rsidRPr="00E70E7D">
        <w:rPr>
          <w:rFonts w:ascii="Verdana" w:hAnsi="Verdana" w:cs="Verdana"/>
        </w:rPr>
        <w:t xml:space="preserve"> were soon deprived of</w:t>
      </w:r>
      <w:r>
        <w:rPr>
          <w:rFonts w:ascii="Verdana" w:hAnsi="Verdana" w:cs="Verdana"/>
        </w:rPr>
        <w:t xml:space="preserve"> </w:t>
      </w:r>
      <w:r w:rsidRPr="00E70E7D">
        <w:rPr>
          <w:rFonts w:ascii="Verdana" w:hAnsi="Verdana" w:cs="Verdana"/>
        </w:rPr>
        <w:t>even the small comfort of weeping together. The next day</w:t>
      </w:r>
      <w:r>
        <w:rPr>
          <w:rFonts w:ascii="Verdana" w:hAnsi="Verdana" w:cs="Verdana"/>
        </w:rPr>
        <w:t xml:space="preserve"> </w:t>
      </w:r>
      <w:r w:rsidRPr="00E70E7D">
        <w:rPr>
          <w:rFonts w:ascii="Verdana" w:hAnsi="Verdana" w:cs="Verdana"/>
        </w:rPr>
        <w:t>proved a day of greater sorrow than I had yet experienced, for</w:t>
      </w:r>
      <w:r>
        <w:rPr>
          <w:rFonts w:ascii="Verdana" w:hAnsi="Verdana" w:cs="Verdana"/>
        </w:rPr>
        <w:t xml:space="preserve"> </w:t>
      </w:r>
      <w:r w:rsidRPr="00E70E7D">
        <w:rPr>
          <w:rFonts w:ascii="Verdana" w:hAnsi="Verdana" w:cs="Verdana"/>
        </w:rPr>
        <w:t>my sister and I were then separated while we lay clasped in each</w:t>
      </w:r>
      <w:r>
        <w:rPr>
          <w:rFonts w:ascii="Verdana" w:hAnsi="Verdana" w:cs="Verdana"/>
        </w:rPr>
        <w:t xml:space="preserve"> </w:t>
      </w:r>
      <w:r w:rsidRPr="00E70E7D">
        <w:rPr>
          <w:rFonts w:ascii="Verdana" w:hAnsi="Verdana" w:cs="Verdana"/>
        </w:rPr>
        <w:t>other’s arms.</w:t>
      </w:r>
    </w:p>
    <w:p w:rsidR="00E70E7D" w:rsidRPr="00E70E7D" w:rsidRDefault="00E70E7D" w:rsidP="00E70E7D">
      <w:pPr>
        <w:rPr>
          <w:rFonts w:ascii="Verdana" w:hAnsi="Verdana" w:cs="Verdana"/>
        </w:rPr>
      </w:pPr>
    </w:p>
    <w:tbl>
      <w:tblPr>
        <w:tblW w:w="97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720"/>
      </w:tblGrid>
      <w:tr w:rsidR="00E70E7D" w:rsidRPr="00E70E7D" w:rsidTr="00E70E7D">
        <w:trPr>
          <w:trHeight w:val="1727"/>
        </w:trPr>
        <w:tc>
          <w:tcPr>
            <w:tcW w:w="9720" w:type="dxa"/>
            <w:tcBorders>
              <w:bottom w:val="single" w:sz="4" w:space="0" w:color="000000"/>
            </w:tcBorders>
          </w:tcPr>
          <w:p w:rsidR="00E70E7D" w:rsidRPr="00E70E7D" w:rsidRDefault="00E70E7D" w:rsidP="00E70E7D">
            <w:pPr>
              <w:rPr>
                <w:rFonts w:ascii="Verdana" w:hAnsi="Verdana" w:cs="Verdana"/>
              </w:rPr>
            </w:pPr>
            <w:r w:rsidRPr="00E70E7D">
              <w:rPr>
                <w:rFonts w:ascii="Verdana" w:hAnsi="Verdana" w:cs="Verdana"/>
                <w:u w:val="single"/>
              </w:rPr>
              <w:t>Interpretation:</w:t>
            </w:r>
            <w:r w:rsidRPr="00E70E7D">
              <w:rPr>
                <w:rFonts w:ascii="Verdana" w:hAnsi="Verdana" w:cs="Verdana"/>
              </w:rPr>
              <w:t xml:space="preserve">  </w:t>
            </w:r>
          </w:p>
        </w:tc>
      </w:tr>
    </w:tbl>
    <w:p w:rsidR="00E70E7D" w:rsidRPr="00E70E7D" w:rsidRDefault="00E70E7D" w:rsidP="00E70E7D">
      <w:pPr>
        <w:rPr>
          <w:rFonts w:ascii="Verdana" w:hAnsi="Verdana" w:cs="Verdana"/>
        </w:rPr>
      </w:pPr>
    </w:p>
    <w:p w:rsidR="00E70E7D" w:rsidRDefault="00E70E7D" w:rsidP="00E70E7D">
      <w:pPr>
        <w:rPr>
          <w:rFonts w:ascii="Verdana" w:hAnsi="Verdana" w:cs="Verdana"/>
        </w:rPr>
      </w:pPr>
      <w:r w:rsidRPr="00E70E7D">
        <w:rPr>
          <w:rFonts w:ascii="Verdana" w:hAnsi="Verdana" w:cs="Verdana"/>
        </w:rPr>
        <w:t>3. The small relief which her presence gave me from</w:t>
      </w:r>
      <w:r>
        <w:rPr>
          <w:rFonts w:ascii="Verdana" w:hAnsi="Verdana" w:cs="Verdana"/>
        </w:rPr>
        <w:t xml:space="preserve"> </w:t>
      </w:r>
      <w:r w:rsidRPr="00E70E7D">
        <w:rPr>
          <w:rFonts w:ascii="Verdana" w:hAnsi="Verdana" w:cs="Verdana"/>
        </w:rPr>
        <w:t>pain was gone, and the wretchedness of my situation was</w:t>
      </w:r>
      <w:r>
        <w:rPr>
          <w:rFonts w:ascii="Verdana" w:hAnsi="Verdana" w:cs="Verdana"/>
        </w:rPr>
        <w:t xml:space="preserve"> </w:t>
      </w:r>
      <w:r w:rsidRPr="00E70E7D">
        <w:rPr>
          <w:rFonts w:ascii="Verdana" w:hAnsi="Verdana" w:cs="Verdana"/>
        </w:rPr>
        <w:t>redoubled by my anxiety after her fate and my apprehensions</w:t>
      </w:r>
      <w:r>
        <w:rPr>
          <w:rFonts w:ascii="Verdana" w:hAnsi="Verdana" w:cs="Verdana"/>
        </w:rPr>
        <w:t xml:space="preserve"> </w:t>
      </w:r>
      <w:r w:rsidRPr="00E70E7D">
        <w:rPr>
          <w:rFonts w:ascii="Verdana" w:hAnsi="Verdana" w:cs="Verdana"/>
        </w:rPr>
        <w:t>lest her sufferings should be greater than mine, when I could</w:t>
      </w:r>
      <w:r>
        <w:rPr>
          <w:rFonts w:ascii="Verdana" w:hAnsi="Verdana" w:cs="Verdana"/>
        </w:rPr>
        <w:t xml:space="preserve"> </w:t>
      </w:r>
      <w:r w:rsidRPr="00E70E7D">
        <w:rPr>
          <w:rFonts w:ascii="Verdana" w:hAnsi="Verdana" w:cs="Verdana"/>
        </w:rPr>
        <w:t>not be with her to alleviate them. . . .</w:t>
      </w:r>
    </w:p>
    <w:p w:rsidR="00E70E7D" w:rsidRPr="00E70E7D" w:rsidRDefault="00E70E7D" w:rsidP="00E70E7D">
      <w:pPr>
        <w:rPr>
          <w:rFonts w:ascii="Verdana" w:hAnsi="Verdana" w:cs="Verdana"/>
        </w:rPr>
      </w:pPr>
      <w:r w:rsidRPr="00E70E7D">
        <w:rPr>
          <w:rFonts w:ascii="Verdana" w:hAnsi="Verdana" w:cs="Verdana"/>
        </w:rPr>
        <w:t>Define - apprehensions:</w:t>
      </w:r>
    </w:p>
    <w:p w:rsidR="00E70E7D" w:rsidRPr="00E70E7D" w:rsidRDefault="00E70E7D" w:rsidP="00E70E7D">
      <w:pPr>
        <w:rPr>
          <w:rFonts w:ascii="Verdana" w:hAnsi="Verdana" w:cs="Verdana"/>
        </w:rPr>
      </w:pPr>
      <w:r w:rsidRPr="00E70E7D">
        <w:rPr>
          <w:rFonts w:ascii="Verdana" w:hAnsi="Verdana" w:cs="Verdana"/>
        </w:rPr>
        <w:lastRenderedPageBreak/>
        <w:t>Define - alleviate:</w:t>
      </w:r>
    </w:p>
    <w:p w:rsidR="00E70E7D" w:rsidRPr="00E70E7D" w:rsidRDefault="00E70E7D" w:rsidP="00E70E7D">
      <w:pPr>
        <w:rPr>
          <w:rFonts w:ascii="Verdana" w:hAnsi="Verdana" w:cs="Verdana"/>
          <w:u w:val="single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720"/>
      </w:tblGrid>
      <w:tr w:rsidR="00E70E7D" w:rsidRPr="00E70E7D" w:rsidTr="00E70E7D">
        <w:trPr>
          <w:trHeight w:val="1520"/>
        </w:trPr>
        <w:tc>
          <w:tcPr>
            <w:tcW w:w="9720" w:type="dxa"/>
            <w:tcBorders>
              <w:bottom w:val="single" w:sz="4" w:space="0" w:color="000000"/>
            </w:tcBorders>
          </w:tcPr>
          <w:p w:rsidR="00E70E7D" w:rsidRPr="00E70E7D" w:rsidRDefault="00E70E7D" w:rsidP="00E70E7D">
            <w:pPr>
              <w:rPr>
                <w:rFonts w:ascii="Verdana" w:hAnsi="Verdana" w:cs="Verdana"/>
              </w:rPr>
            </w:pPr>
            <w:r w:rsidRPr="00E70E7D">
              <w:rPr>
                <w:rFonts w:ascii="Verdana" w:hAnsi="Verdana" w:cs="Verdana"/>
                <w:u w:val="single"/>
              </w:rPr>
              <w:t>Interpretation:</w:t>
            </w:r>
            <w:r w:rsidRPr="00E70E7D">
              <w:rPr>
                <w:rFonts w:ascii="Verdana" w:hAnsi="Verdana" w:cs="Verdana"/>
              </w:rPr>
              <w:t xml:space="preserve">  </w:t>
            </w:r>
          </w:p>
        </w:tc>
      </w:tr>
    </w:tbl>
    <w:p w:rsidR="00E70E7D" w:rsidRPr="00E70E7D" w:rsidRDefault="00E70E7D" w:rsidP="00E70E7D">
      <w:pPr>
        <w:rPr>
          <w:rFonts w:ascii="Verdana" w:hAnsi="Verdana" w:cs="Verdana"/>
          <w:u w:val="single"/>
        </w:rPr>
      </w:pPr>
    </w:p>
    <w:p w:rsidR="00E70E7D" w:rsidRPr="00E70E7D" w:rsidRDefault="00E70E7D" w:rsidP="00E70E7D">
      <w:pPr>
        <w:rPr>
          <w:rFonts w:ascii="Verdana" w:hAnsi="Verdana" w:cs="Verdana"/>
        </w:rPr>
      </w:pPr>
      <w:r w:rsidRPr="00E70E7D">
        <w:rPr>
          <w:rFonts w:ascii="Verdana" w:hAnsi="Verdana" w:cs="Verdana"/>
        </w:rPr>
        <w:t>4. This filled</w:t>
      </w:r>
      <w:r>
        <w:rPr>
          <w:rFonts w:ascii="Verdana" w:hAnsi="Verdana" w:cs="Verdana"/>
        </w:rPr>
        <w:t xml:space="preserve"> </w:t>
      </w:r>
      <w:r w:rsidRPr="00E70E7D">
        <w:rPr>
          <w:rFonts w:ascii="Verdana" w:hAnsi="Verdana" w:cs="Verdana"/>
        </w:rPr>
        <w:t>me with astonishment; and I could scarce help expressing my</w:t>
      </w:r>
      <w:r>
        <w:rPr>
          <w:rFonts w:ascii="Verdana" w:hAnsi="Verdana" w:cs="Verdana"/>
        </w:rPr>
        <w:t xml:space="preserve"> </w:t>
      </w:r>
      <w:r w:rsidRPr="00E70E7D">
        <w:rPr>
          <w:rFonts w:ascii="Verdana" w:hAnsi="Verdana" w:cs="Verdana"/>
        </w:rPr>
        <w:t>surprise that the young gentleman should suffer me, who was</w:t>
      </w:r>
      <w:r>
        <w:rPr>
          <w:rFonts w:ascii="Verdana" w:hAnsi="Verdana" w:cs="Verdana"/>
        </w:rPr>
        <w:t xml:space="preserve"> </w:t>
      </w:r>
      <w:r w:rsidRPr="00E70E7D">
        <w:rPr>
          <w:rFonts w:ascii="Verdana" w:hAnsi="Verdana" w:cs="Verdana"/>
        </w:rPr>
        <w:t>bound, to eat with him who was free; and not only so, but that</w:t>
      </w:r>
      <w:r>
        <w:rPr>
          <w:rFonts w:ascii="Verdana" w:hAnsi="Verdana" w:cs="Verdana"/>
        </w:rPr>
        <w:t xml:space="preserve"> </w:t>
      </w:r>
      <w:r w:rsidRPr="00E70E7D">
        <w:rPr>
          <w:rFonts w:ascii="Verdana" w:hAnsi="Verdana" w:cs="Verdana"/>
        </w:rPr>
        <w:t>he would not at any time either eat or drink till I had taken</w:t>
      </w:r>
      <w:r>
        <w:rPr>
          <w:rFonts w:ascii="Verdana" w:hAnsi="Verdana" w:cs="Verdana"/>
        </w:rPr>
        <w:t xml:space="preserve"> </w:t>
      </w:r>
      <w:r w:rsidRPr="00E70E7D">
        <w:rPr>
          <w:rFonts w:ascii="Verdana" w:hAnsi="Verdana" w:cs="Verdana"/>
        </w:rPr>
        <w:t>first, because I was the eldest, which was agreeable to our custom.</w:t>
      </w:r>
    </w:p>
    <w:p w:rsidR="00E70E7D" w:rsidRPr="00E70E7D" w:rsidRDefault="00E70E7D" w:rsidP="00E70E7D">
      <w:pPr>
        <w:rPr>
          <w:rFonts w:ascii="Verdana" w:hAnsi="Verdana" w:cs="Verdana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900"/>
      </w:tblGrid>
      <w:tr w:rsidR="00E70E7D" w:rsidRPr="00E70E7D" w:rsidTr="00E70E7D">
        <w:trPr>
          <w:trHeight w:val="1583"/>
        </w:trPr>
        <w:tc>
          <w:tcPr>
            <w:tcW w:w="9900" w:type="dxa"/>
            <w:tcBorders>
              <w:bottom w:val="single" w:sz="4" w:space="0" w:color="000000"/>
            </w:tcBorders>
          </w:tcPr>
          <w:p w:rsidR="00E70E7D" w:rsidRPr="00E70E7D" w:rsidRDefault="00E70E7D" w:rsidP="00E70E7D">
            <w:pPr>
              <w:rPr>
                <w:rFonts w:ascii="Verdana" w:hAnsi="Verdana" w:cs="Verdana"/>
                <w:u w:val="single"/>
              </w:rPr>
            </w:pPr>
            <w:r w:rsidRPr="00E70E7D">
              <w:rPr>
                <w:rFonts w:ascii="Verdana" w:hAnsi="Verdana" w:cs="Verdana"/>
                <w:u w:val="single"/>
              </w:rPr>
              <w:t>Interpretation:</w:t>
            </w:r>
          </w:p>
        </w:tc>
      </w:tr>
    </w:tbl>
    <w:p w:rsidR="00E70E7D" w:rsidRPr="00E70E7D" w:rsidRDefault="00E70E7D" w:rsidP="00E70E7D">
      <w:pPr>
        <w:rPr>
          <w:rFonts w:ascii="Verdana" w:hAnsi="Verdana" w:cs="Verdana"/>
          <w:u w:val="single"/>
        </w:rPr>
      </w:pPr>
    </w:p>
    <w:p w:rsidR="00E70E7D" w:rsidRDefault="00E70E7D" w:rsidP="00E70E7D">
      <w:pPr>
        <w:rPr>
          <w:rFonts w:ascii="Verdana" w:hAnsi="Verdana" w:cs="Verdana"/>
        </w:rPr>
      </w:pPr>
      <w:r w:rsidRPr="00E70E7D">
        <w:rPr>
          <w:rFonts w:ascii="Verdana" w:hAnsi="Verdana" w:cs="Verdana"/>
        </w:rPr>
        <w:t>5. It was a change indeed from a</w:t>
      </w:r>
      <w:r>
        <w:rPr>
          <w:rFonts w:ascii="Verdana" w:hAnsi="Verdana" w:cs="Verdana"/>
        </w:rPr>
        <w:t xml:space="preserve"> </w:t>
      </w:r>
      <w:r w:rsidRPr="00E70E7D">
        <w:rPr>
          <w:rFonts w:ascii="Verdana" w:hAnsi="Verdana" w:cs="Verdana"/>
        </w:rPr>
        <w:t>state of bliss to a scene which is inexpressible by me, as it discovered</w:t>
      </w:r>
      <w:r>
        <w:rPr>
          <w:rFonts w:ascii="Verdana" w:hAnsi="Verdana" w:cs="Verdana"/>
        </w:rPr>
        <w:t xml:space="preserve"> </w:t>
      </w:r>
      <w:r w:rsidRPr="00E70E7D">
        <w:rPr>
          <w:rFonts w:ascii="Verdana" w:hAnsi="Verdana" w:cs="Verdana"/>
        </w:rPr>
        <w:t>to me an element I had never before beheld and till</w:t>
      </w:r>
      <w:r>
        <w:rPr>
          <w:rFonts w:ascii="Verdana" w:hAnsi="Verdana" w:cs="Verdana"/>
        </w:rPr>
        <w:t xml:space="preserve"> </w:t>
      </w:r>
      <w:r w:rsidRPr="00E70E7D">
        <w:rPr>
          <w:rFonts w:ascii="Verdana" w:hAnsi="Verdana" w:cs="Verdana"/>
        </w:rPr>
        <w:t>then had no idea of, and wherein such instances of hardship</w:t>
      </w:r>
      <w:r>
        <w:rPr>
          <w:rFonts w:ascii="Verdana" w:hAnsi="Verdana" w:cs="Verdana"/>
        </w:rPr>
        <w:t xml:space="preserve"> </w:t>
      </w:r>
      <w:r w:rsidRPr="00E70E7D">
        <w:rPr>
          <w:rFonts w:ascii="Verdana" w:hAnsi="Verdana" w:cs="Verdana"/>
        </w:rPr>
        <w:t>and cruelty continually occurred as I can never reflect on but</w:t>
      </w:r>
      <w:r>
        <w:rPr>
          <w:rFonts w:ascii="Verdana" w:hAnsi="Verdana" w:cs="Verdana"/>
        </w:rPr>
        <w:t xml:space="preserve"> </w:t>
      </w:r>
      <w:r w:rsidRPr="00E70E7D">
        <w:rPr>
          <w:rFonts w:ascii="Verdana" w:hAnsi="Verdana" w:cs="Verdana"/>
        </w:rPr>
        <w:t xml:space="preserve">with horror. . . </w:t>
      </w:r>
    </w:p>
    <w:p w:rsidR="00E70E7D" w:rsidRPr="00E70E7D" w:rsidRDefault="00E70E7D" w:rsidP="00E70E7D">
      <w:pPr>
        <w:rPr>
          <w:rFonts w:ascii="Verdana" w:hAnsi="Verdana" w:cs="Verdana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900"/>
      </w:tblGrid>
      <w:tr w:rsidR="00E70E7D" w:rsidRPr="00E70E7D" w:rsidTr="00E70E7D">
        <w:trPr>
          <w:trHeight w:val="1763"/>
        </w:trPr>
        <w:tc>
          <w:tcPr>
            <w:tcW w:w="9900" w:type="dxa"/>
            <w:tcBorders>
              <w:bottom w:val="single" w:sz="4" w:space="0" w:color="000000"/>
            </w:tcBorders>
          </w:tcPr>
          <w:p w:rsidR="00E70E7D" w:rsidRPr="00E70E7D" w:rsidRDefault="00E70E7D" w:rsidP="00E70E7D">
            <w:pPr>
              <w:rPr>
                <w:rFonts w:ascii="Verdana" w:hAnsi="Verdana" w:cs="Verdana"/>
                <w:u w:val="single"/>
              </w:rPr>
            </w:pPr>
            <w:r w:rsidRPr="00E70E7D">
              <w:rPr>
                <w:rFonts w:ascii="Verdana" w:hAnsi="Verdana" w:cs="Verdana"/>
                <w:u w:val="single"/>
              </w:rPr>
              <w:t>Interpretation:</w:t>
            </w:r>
          </w:p>
        </w:tc>
      </w:tr>
    </w:tbl>
    <w:p w:rsidR="00E70E7D" w:rsidRPr="00E70E7D" w:rsidRDefault="00E70E7D" w:rsidP="00E70E7D">
      <w:pPr>
        <w:rPr>
          <w:rFonts w:ascii="Verdana" w:hAnsi="Verdana" w:cs="Verdana"/>
          <w:u w:val="single"/>
        </w:rPr>
      </w:pPr>
    </w:p>
    <w:p w:rsidR="00E70E7D" w:rsidRPr="00E70E7D" w:rsidRDefault="00E70E7D" w:rsidP="00E70E7D"/>
    <w:sectPr w:rsidR="00E70E7D" w:rsidRPr="00E70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7D"/>
    <w:rsid w:val="00B05B7F"/>
    <w:rsid w:val="00E7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7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7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MCELROY</dc:creator>
  <cp:lastModifiedBy>JAMES MCELROY</cp:lastModifiedBy>
  <cp:revision>1</cp:revision>
  <dcterms:created xsi:type="dcterms:W3CDTF">2014-10-10T18:41:00Z</dcterms:created>
  <dcterms:modified xsi:type="dcterms:W3CDTF">2014-10-10T19:18:00Z</dcterms:modified>
</cp:coreProperties>
</file>